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D2531F">
        <w:rPr>
          <w:b/>
          <w:bCs/>
        </w:rPr>
        <w:t>2</w:t>
      </w:r>
      <w:r w:rsidR="00E01200">
        <w:rPr>
          <w:b/>
          <w:bCs/>
        </w:rPr>
        <w:t>8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D2531F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D2531F">
        <w:rPr>
          <w:b/>
          <w:bCs/>
        </w:rPr>
        <w:t>февраля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E01200" w:rsidRPr="00E01200">
        <w:t>Металлопродукция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 xml:space="preserve">Красноярский край, Туруханский район, </w:t>
      </w:r>
      <w:proofErr w:type="spellStart"/>
      <w:r w:rsidR="004118B7" w:rsidRPr="00617D8B">
        <w:rPr>
          <w:b/>
        </w:rPr>
        <w:t>Ванкорский</w:t>
      </w:r>
      <w:proofErr w:type="spellEnd"/>
      <w:r w:rsidR="004118B7" w:rsidRPr="00617D8B">
        <w:rPr>
          <w:b/>
        </w:rPr>
        <w:t xml:space="preserve">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D2531F">
        <w:rPr>
          <w:b/>
        </w:rPr>
        <w:t>5</w:t>
      </w:r>
      <w:r w:rsidR="00AA4CD1" w:rsidRPr="003660B5">
        <w:rPr>
          <w:b/>
        </w:rPr>
        <w:t xml:space="preserve">» </w:t>
      </w:r>
      <w:r w:rsidR="00D2531F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D2531F">
        <w:rPr>
          <w:b/>
        </w:rPr>
        <w:t>25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D2531F">
        <w:t>2</w:t>
      </w:r>
      <w:r w:rsidR="00E01200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D2531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D2531F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D2531F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193A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CFE3E-72BA-452C-9A5D-396446A81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2</Pages>
  <Words>459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185</cp:revision>
  <cp:lastPrinted>2020-06-23T01:48:00Z</cp:lastPrinted>
  <dcterms:created xsi:type="dcterms:W3CDTF">2019-02-14T04:19:00Z</dcterms:created>
  <dcterms:modified xsi:type="dcterms:W3CDTF">2022-02-24T09:05:00Z</dcterms:modified>
</cp:coreProperties>
</file>